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1" w:rsidRPr="009A0FED" w:rsidRDefault="009A0FED" w:rsidP="00B517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FED">
        <w:rPr>
          <w:rFonts w:ascii="Times New Roman" w:hAnsi="Times New Roman" w:cs="Times New Roman"/>
          <w:sz w:val="28"/>
          <w:szCs w:val="28"/>
        </w:rPr>
        <w:t>Заведующим кафедрами детской хирургии</w:t>
      </w:r>
    </w:p>
    <w:p w:rsidR="009A0FED" w:rsidRPr="009A0FED" w:rsidRDefault="009A0FED" w:rsidP="009A0FE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FED">
        <w:rPr>
          <w:rFonts w:ascii="Times New Roman" w:hAnsi="Times New Roman" w:cs="Times New Roman"/>
          <w:sz w:val="28"/>
          <w:szCs w:val="28"/>
        </w:rPr>
        <w:t>медицинских вузов Российской Федерации,</w:t>
      </w:r>
    </w:p>
    <w:p w:rsidR="009A0FED" w:rsidRPr="009A0FED" w:rsidRDefault="009A0FED" w:rsidP="00B517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FED">
        <w:rPr>
          <w:rFonts w:ascii="Times New Roman" w:hAnsi="Times New Roman" w:cs="Times New Roman"/>
          <w:sz w:val="28"/>
          <w:szCs w:val="28"/>
        </w:rPr>
        <w:t xml:space="preserve">главным специалистам-детским хирургам </w:t>
      </w:r>
    </w:p>
    <w:p w:rsidR="009A0FED" w:rsidRPr="009A0FED" w:rsidRDefault="009A0FED" w:rsidP="009A0FE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FED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9A0FED" w:rsidRPr="009A0FED" w:rsidRDefault="009A0FED" w:rsidP="009A0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FED" w:rsidRPr="009A0FED" w:rsidRDefault="009A0FED" w:rsidP="009A0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FED" w:rsidRPr="009A0FED" w:rsidRDefault="009A0FED" w:rsidP="009A0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FED" w:rsidRPr="009A0FED" w:rsidRDefault="009A0FED" w:rsidP="009A0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FED" w:rsidRPr="00B51795" w:rsidRDefault="009A0FED" w:rsidP="009A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9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A0FED" w:rsidRPr="009A0FED" w:rsidRDefault="009A0FED" w:rsidP="009A0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FED" w:rsidRPr="009A0FED" w:rsidRDefault="009A0FED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FED">
        <w:rPr>
          <w:rFonts w:ascii="Times New Roman" w:hAnsi="Times New Roman" w:cs="Times New Roman"/>
          <w:sz w:val="28"/>
          <w:szCs w:val="28"/>
        </w:rPr>
        <w:t xml:space="preserve">Президиум </w:t>
      </w:r>
      <w:bookmarkStart w:id="0" w:name="_Hlk89153887"/>
      <w:r w:rsidRPr="009A0FED">
        <w:rPr>
          <w:rFonts w:ascii="Times New Roman" w:hAnsi="Times New Roman" w:cs="Times New Roman"/>
          <w:sz w:val="28"/>
          <w:szCs w:val="28"/>
        </w:rPr>
        <w:t xml:space="preserve">Российской ассоциации детских хирургов </w:t>
      </w:r>
      <w:bookmarkEnd w:id="0"/>
      <w:r w:rsidRPr="009A0FED">
        <w:rPr>
          <w:rFonts w:ascii="Times New Roman" w:hAnsi="Times New Roman" w:cs="Times New Roman"/>
          <w:sz w:val="28"/>
          <w:szCs w:val="28"/>
        </w:rPr>
        <w:t>(РАДХ) уведомляет Вас о принятом решении в отношении организации и проведения выездных образовательных курсов и хирургических мастер-классов на территории Российской Федерации.</w:t>
      </w:r>
    </w:p>
    <w:p w:rsidR="009A0FED" w:rsidRDefault="009A0FED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FED">
        <w:rPr>
          <w:rFonts w:ascii="Times New Roman" w:hAnsi="Times New Roman" w:cs="Times New Roman"/>
          <w:sz w:val="28"/>
          <w:szCs w:val="28"/>
        </w:rPr>
        <w:t>При планировании проведения выездных образовательных курсов и хирургических мастер-классов международного, российского и регионального уровней в обязательном порядке следует руководствоваться соответствующим Положением, утвержденным Президиумом РАДХ</w:t>
      </w:r>
      <w:r>
        <w:rPr>
          <w:rFonts w:ascii="Times New Roman" w:hAnsi="Times New Roman" w:cs="Times New Roman"/>
          <w:sz w:val="28"/>
          <w:szCs w:val="28"/>
        </w:rPr>
        <w:t xml:space="preserve"> (доступно на официальном сайте РАДХ). </w:t>
      </w:r>
    </w:p>
    <w:p w:rsidR="009A0FED" w:rsidRDefault="009A0FED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ED" w:rsidRDefault="009A0FED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ED" w:rsidRDefault="009A0FED" w:rsidP="00B51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Президиума</w:t>
      </w:r>
    </w:p>
    <w:p w:rsidR="009A0FED" w:rsidRDefault="009A0FED" w:rsidP="00B51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РАДХ, член-корр. РАН                                          А.Ю. Разумовский</w:t>
      </w:r>
    </w:p>
    <w:p w:rsidR="00CE0459" w:rsidRDefault="00CE0459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459" w:rsidRDefault="00CE0459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459" w:rsidRDefault="00CE0459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459" w:rsidRDefault="00CE0459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459" w:rsidRDefault="00CE0459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459" w:rsidRDefault="00CE0459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459" w:rsidRDefault="00CE0459" w:rsidP="009A0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459" w:rsidRPr="00CE0459" w:rsidRDefault="00CE0459" w:rsidP="00CE0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5" w:rsidRDefault="00B51795" w:rsidP="00CE0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59" w:rsidRPr="00CE0459" w:rsidRDefault="00CE0459" w:rsidP="00CE0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5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E0459" w:rsidRPr="00CE0459" w:rsidRDefault="00CE0459" w:rsidP="00CE0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59">
        <w:rPr>
          <w:rFonts w:ascii="Times New Roman" w:hAnsi="Times New Roman" w:cs="Times New Roman"/>
          <w:b/>
          <w:sz w:val="28"/>
          <w:szCs w:val="28"/>
        </w:rPr>
        <w:t>о проведении образовательных курсов и хирургических мастер-классов</w:t>
      </w:r>
    </w:p>
    <w:p w:rsidR="00CE0459" w:rsidRDefault="00CE0459" w:rsidP="00B51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59">
        <w:rPr>
          <w:rFonts w:ascii="Times New Roman" w:hAnsi="Times New Roman" w:cs="Times New Roman"/>
          <w:b/>
          <w:sz w:val="28"/>
          <w:szCs w:val="28"/>
        </w:rPr>
        <w:t>членами Российской Ассоциации детских хирургов</w:t>
      </w:r>
    </w:p>
    <w:p w:rsidR="00CE0459" w:rsidRDefault="00CE0459" w:rsidP="00CE0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59" w:rsidRDefault="00CE0459" w:rsidP="00CE0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59" w:rsidRPr="00B51795" w:rsidRDefault="00CE0459" w:rsidP="00B517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795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E0459" w:rsidRDefault="00CE0459" w:rsidP="00B517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Президиума РАДХ </w:t>
      </w:r>
    </w:p>
    <w:p w:rsidR="00CE0459" w:rsidRPr="00B51795" w:rsidRDefault="00CE0459" w:rsidP="00B5179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5179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1795" w:rsidRPr="00B5179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5179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1795" w:rsidRPr="00B51795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B51795">
        <w:rPr>
          <w:rFonts w:ascii="Times New Roman" w:hAnsi="Times New Roman" w:cs="Times New Roman"/>
          <w:sz w:val="28"/>
          <w:szCs w:val="28"/>
          <w:u w:val="single"/>
        </w:rPr>
        <w:t>2021 года</w:t>
      </w:r>
    </w:p>
    <w:p w:rsidR="00CE0459" w:rsidRDefault="00CE0459" w:rsidP="00B517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459" w:rsidRPr="00B51795" w:rsidRDefault="00CE0459" w:rsidP="00B517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795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CE0459" w:rsidRDefault="00CE0459" w:rsidP="00B517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Президиума РАДХ</w:t>
      </w:r>
    </w:p>
    <w:p w:rsidR="00CE0459" w:rsidRDefault="00CE0459" w:rsidP="00B517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Член-корр. РАН А.Ю. Разумовским</w:t>
      </w:r>
    </w:p>
    <w:p w:rsidR="00CE0459" w:rsidRPr="00B51795" w:rsidRDefault="00CE0459" w:rsidP="00CE045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5179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1795" w:rsidRPr="00B5179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5179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1795" w:rsidRPr="00B51795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B51795">
        <w:rPr>
          <w:rFonts w:ascii="Times New Roman" w:hAnsi="Times New Roman" w:cs="Times New Roman"/>
          <w:sz w:val="28"/>
          <w:szCs w:val="28"/>
          <w:u w:val="single"/>
        </w:rPr>
        <w:t>2021 года</w:t>
      </w:r>
    </w:p>
    <w:p w:rsidR="00CE0459" w:rsidRDefault="00CE0459" w:rsidP="00CE04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459" w:rsidRDefault="00CE0459" w:rsidP="00CE04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0FED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FE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FED">
        <w:rPr>
          <w:rFonts w:ascii="Times New Roman" w:hAnsi="Times New Roman" w:cs="Times New Roman"/>
          <w:sz w:val="28"/>
          <w:szCs w:val="28"/>
        </w:rPr>
        <w:t xml:space="preserve"> и хирургически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FE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FE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видео-трансляцией в сети Интернет, организуются и проводятся членами </w:t>
      </w:r>
      <w:r w:rsidRPr="009A0FED">
        <w:rPr>
          <w:rFonts w:ascii="Times New Roman" w:hAnsi="Times New Roman" w:cs="Times New Roman"/>
          <w:sz w:val="28"/>
          <w:szCs w:val="28"/>
        </w:rPr>
        <w:t>Российской ассоциации детских хирургов</w:t>
      </w:r>
      <w:r>
        <w:rPr>
          <w:rFonts w:ascii="Times New Roman" w:hAnsi="Times New Roman" w:cs="Times New Roman"/>
          <w:sz w:val="28"/>
          <w:szCs w:val="28"/>
        </w:rPr>
        <w:t>. При привлечении специалистов иного профиля, зарубежных специалистов, мас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тер-классы организуются </w:t>
      </w:r>
      <w:r w:rsidR="00562D8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62D80">
        <w:rPr>
          <w:rFonts w:ascii="Times New Roman" w:hAnsi="Times New Roman" w:cs="Times New Roman"/>
          <w:sz w:val="28"/>
          <w:szCs w:val="28"/>
        </w:rPr>
        <w:t>, в том числе в части сертификации и аккредитации специалистов, трудовых отношений, требований клинических рекомендаций и протоколов лечения.</w:t>
      </w:r>
    </w:p>
    <w:p w:rsidR="003A5403" w:rsidRPr="00CE0459" w:rsidRDefault="003A5403" w:rsidP="003A540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0FED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FE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FED">
        <w:rPr>
          <w:rFonts w:ascii="Times New Roman" w:hAnsi="Times New Roman" w:cs="Times New Roman"/>
          <w:sz w:val="28"/>
          <w:szCs w:val="28"/>
        </w:rPr>
        <w:t xml:space="preserve"> и хирургически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FE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FE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под эгидой  </w:t>
      </w:r>
      <w:bookmarkStart w:id="2" w:name="_Hlk89157339"/>
      <w:r w:rsidRPr="009A0FED">
        <w:rPr>
          <w:rFonts w:ascii="Times New Roman" w:hAnsi="Times New Roman" w:cs="Times New Roman"/>
          <w:sz w:val="28"/>
          <w:szCs w:val="28"/>
        </w:rPr>
        <w:t>Российской ассоциации детских хирургов</w:t>
      </w:r>
      <w:bookmarkEnd w:id="2"/>
      <w:r>
        <w:rPr>
          <w:rFonts w:ascii="Times New Roman" w:hAnsi="Times New Roman" w:cs="Times New Roman"/>
          <w:sz w:val="28"/>
          <w:szCs w:val="28"/>
        </w:rPr>
        <w:t>, с обязательным использованием логотипа ассоциации</w:t>
      </w:r>
    </w:p>
    <w:p w:rsidR="003A5403" w:rsidRDefault="003A5403" w:rsidP="00CE04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FED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A0FED">
        <w:rPr>
          <w:rFonts w:ascii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FED">
        <w:rPr>
          <w:rFonts w:ascii="Times New Roman" w:hAnsi="Times New Roman" w:cs="Times New Roman"/>
          <w:sz w:val="28"/>
          <w:szCs w:val="28"/>
        </w:rPr>
        <w:t xml:space="preserve"> детских хирургов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r w:rsidR="00700EA6">
        <w:rPr>
          <w:rFonts w:ascii="Times New Roman" w:hAnsi="Times New Roman" w:cs="Times New Roman"/>
          <w:sz w:val="28"/>
          <w:szCs w:val="28"/>
        </w:rPr>
        <w:t xml:space="preserve">за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контента, соответствие </w:t>
      </w:r>
      <w:r w:rsidR="00700EA6">
        <w:rPr>
          <w:rFonts w:ascii="Times New Roman" w:hAnsi="Times New Roman" w:cs="Times New Roman"/>
          <w:sz w:val="28"/>
          <w:szCs w:val="28"/>
        </w:rPr>
        <w:t xml:space="preserve">программы обучения </w:t>
      </w:r>
      <w:r>
        <w:rPr>
          <w:rFonts w:ascii="Times New Roman" w:hAnsi="Times New Roman" w:cs="Times New Roman"/>
          <w:sz w:val="28"/>
          <w:szCs w:val="28"/>
        </w:rPr>
        <w:t>клиническим рекомендациям и протоколам лечения, качество оказания медицинской помощи</w:t>
      </w:r>
      <w:r w:rsidR="00700EA6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3E4" w:rsidRDefault="008575AA" w:rsidP="00CE04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курсы и </w:t>
      </w:r>
      <w:r w:rsidR="003A5403" w:rsidRPr="009A0FED">
        <w:rPr>
          <w:rFonts w:ascii="Times New Roman" w:hAnsi="Times New Roman" w:cs="Times New Roman"/>
          <w:sz w:val="28"/>
          <w:szCs w:val="28"/>
        </w:rPr>
        <w:t>хирургически</w:t>
      </w:r>
      <w:r w:rsidR="003A5403">
        <w:rPr>
          <w:rFonts w:ascii="Times New Roman" w:hAnsi="Times New Roman" w:cs="Times New Roman"/>
          <w:sz w:val="28"/>
          <w:szCs w:val="28"/>
        </w:rPr>
        <w:t>е</w:t>
      </w:r>
      <w:r w:rsidR="003A5403" w:rsidRPr="009A0FE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3A5403">
        <w:rPr>
          <w:rFonts w:ascii="Times New Roman" w:hAnsi="Times New Roman" w:cs="Times New Roman"/>
          <w:sz w:val="28"/>
          <w:szCs w:val="28"/>
        </w:rPr>
        <w:t>ыдолжны являться составной частью системы непрерывного медицинского образования, иметь четкую цель, задачи, целевую аудиторию, контрольно-измерительные материалы участия и освоения программы обучения.</w:t>
      </w:r>
    </w:p>
    <w:p w:rsidR="00700EA6" w:rsidRDefault="003A5403" w:rsidP="00CE04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0FED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FE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FED">
        <w:rPr>
          <w:rFonts w:ascii="Times New Roman" w:hAnsi="Times New Roman" w:cs="Times New Roman"/>
          <w:sz w:val="28"/>
          <w:szCs w:val="28"/>
        </w:rPr>
        <w:t xml:space="preserve"> и хирургически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FE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FE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ходе планирования должны быть утверждены Президиумом Российской ассоциации детских хирургов. </w:t>
      </w:r>
    </w:p>
    <w:p w:rsidR="003A5403" w:rsidRDefault="003A5403" w:rsidP="00CE04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 проведение образовательного мероприятия должна быть подана организаторами заблаговременно, включая данные об ответственных организаторах, материально-техническом обеспечении хирургического мастер-класса, трансляции в Интернет, </w:t>
      </w:r>
      <w:r w:rsidR="00700EA6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приглашенных лекторах и педагогах, </w:t>
      </w:r>
      <w:r w:rsidR="00700EA6">
        <w:rPr>
          <w:rFonts w:ascii="Times New Roman" w:hAnsi="Times New Roman" w:cs="Times New Roman"/>
          <w:sz w:val="28"/>
          <w:szCs w:val="28"/>
        </w:rPr>
        <w:t xml:space="preserve">планируемых хирургических вмешательствах или процедурах, </w:t>
      </w:r>
      <w:r>
        <w:rPr>
          <w:rFonts w:ascii="Times New Roman" w:hAnsi="Times New Roman" w:cs="Times New Roman"/>
          <w:sz w:val="28"/>
          <w:szCs w:val="28"/>
        </w:rPr>
        <w:t>характере целевой аудитории, оформлении НМО или иных документов о дополнительном образовании.</w:t>
      </w:r>
    </w:p>
    <w:p w:rsidR="00700EA6" w:rsidRDefault="00700EA6" w:rsidP="00CE04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проведение образовательного мероприятия рассматривается в срок до одного месяца Президиумом Российской ассоциации детских хирургов, с официальным оформлением поддержки того или иного образовательного мероприятия, разрешением использования эмблемы Российской ассоциации детских хирургов. </w:t>
      </w:r>
    </w:p>
    <w:p w:rsidR="009A0FED" w:rsidRDefault="009A0FED" w:rsidP="009A0FED">
      <w:pPr>
        <w:jc w:val="right"/>
      </w:pPr>
    </w:p>
    <w:sectPr w:rsidR="009A0FED" w:rsidSect="009809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86" w:rsidRDefault="008F4D86" w:rsidP="00700EA6">
      <w:pPr>
        <w:spacing w:after="0" w:line="240" w:lineRule="auto"/>
      </w:pPr>
      <w:r>
        <w:separator/>
      </w:r>
    </w:p>
  </w:endnote>
  <w:endnote w:type="continuationSeparator" w:id="1">
    <w:p w:rsidR="008F4D86" w:rsidRDefault="008F4D86" w:rsidP="0070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823320"/>
      <w:docPartObj>
        <w:docPartGallery w:val="Page Numbers (Bottom of Page)"/>
        <w:docPartUnique/>
      </w:docPartObj>
    </w:sdtPr>
    <w:sdtContent>
      <w:p w:rsidR="00700EA6" w:rsidRDefault="009809FB">
        <w:pPr>
          <w:pStyle w:val="a6"/>
          <w:jc w:val="right"/>
        </w:pPr>
        <w:r>
          <w:fldChar w:fldCharType="begin"/>
        </w:r>
        <w:r w:rsidR="00700EA6">
          <w:instrText>PAGE   \* MERGEFORMAT</w:instrText>
        </w:r>
        <w:r>
          <w:fldChar w:fldCharType="separate"/>
        </w:r>
        <w:r w:rsidR="00B51795">
          <w:rPr>
            <w:noProof/>
          </w:rPr>
          <w:t>1</w:t>
        </w:r>
        <w:r>
          <w:fldChar w:fldCharType="end"/>
        </w:r>
      </w:p>
    </w:sdtContent>
  </w:sdt>
  <w:p w:rsidR="00700EA6" w:rsidRDefault="00700E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86" w:rsidRDefault="008F4D86" w:rsidP="00700EA6">
      <w:pPr>
        <w:spacing w:after="0" w:line="240" w:lineRule="auto"/>
      </w:pPr>
      <w:r>
        <w:separator/>
      </w:r>
    </w:p>
  </w:footnote>
  <w:footnote w:type="continuationSeparator" w:id="1">
    <w:p w:rsidR="008F4D86" w:rsidRDefault="008F4D86" w:rsidP="0070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383"/>
    <w:multiLevelType w:val="hybridMultilevel"/>
    <w:tmpl w:val="8216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A25"/>
    <w:rsid w:val="003A5403"/>
    <w:rsid w:val="003F5A25"/>
    <w:rsid w:val="00562D80"/>
    <w:rsid w:val="00700EA6"/>
    <w:rsid w:val="00771860"/>
    <w:rsid w:val="00772C21"/>
    <w:rsid w:val="007B5B7D"/>
    <w:rsid w:val="008575AA"/>
    <w:rsid w:val="008603E4"/>
    <w:rsid w:val="008F4D86"/>
    <w:rsid w:val="009809FB"/>
    <w:rsid w:val="009A0FED"/>
    <w:rsid w:val="00B51795"/>
    <w:rsid w:val="00C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EA6"/>
  </w:style>
  <w:style w:type="paragraph" w:styleId="a6">
    <w:name w:val="footer"/>
    <w:basedOn w:val="a"/>
    <w:link w:val="a7"/>
    <w:uiPriority w:val="99"/>
    <w:unhideWhenUsed/>
    <w:rsid w:val="0070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Анатольевич</dc:creator>
  <cp:keywords/>
  <dc:description/>
  <cp:lastModifiedBy>111</cp:lastModifiedBy>
  <cp:revision>4</cp:revision>
  <dcterms:created xsi:type="dcterms:W3CDTF">2021-11-30T05:23:00Z</dcterms:created>
  <dcterms:modified xsi:type="dcterms:W3CDTF">2021-12-08T10:02:00Z</dcterms:modified>
</cp:coreProperties>
</file>